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279C" w14:textId="2AF887A2" w:rsidR="00CD0F76" w:rsidRDefault="00CD0F76" w:rsidP="00730F61">
      <w:pPr>
        <w:spacing w:before="100" w:beforeAutospacing="1" w:after="100" w:afterAutospacing="1" w:line="240" w:lineRule="auto"/>
        <w:jc w:val="center"/>
        <w:rPr>
          <w:rFonts w:ascii="Arial" w:eastAsia="Times New Roman" w:hAnsi="Arial" w:cs="Arial"/>
          <w:b/>
          <w:bCs/>
          <w:lang w:val="es-ES_tradnl" w:eastAsia="en-US"/>
        </w:rPr>
      </w:pPr>
      <w:r w:rsidRPr="0004337C">
        <w:rPr>
          <w:rFonts w:ascii="Arial" w:eastAsia="Times New Roman" w:hAnsi="Arial" w:cs="Arial"/>
          <w:b/>
          <w:bCs/>
          <w:lang w:val="es-ES_tradnl" w:eastAsia="en-US"/>
        </w:rPr>
        <w:t xml:space="preserve">ROMEO SANTOS AND PRINCE ROYCE ANNOUNCE </w:t>
      </w:r>
      <w:r w:rsidR="00473E2C" w:rsidRPr="0004337C">
        <w:rPr>
          <w:rFonts w:ascii="Arial" w:eastAsia="Times New Roman" w:hAnsi="Arial" w:cs="Arial"/>
          <w:b/>
          <w:bCs/>
          <w:lang w:val="es-ES_tradnl" w:eastAsia="en-US"/>
        </w:rPr>
        <w:t xml:space="preserve">ADDITIONALTOUR DATES FOR THEIR </w:t>
      </w:r>
      <w:r w:rsidR="004A289C" w:rsidRPr="0004337C">
        <w:rPr>
          <w:rFonts w:ascii="Arial" w:eastAsia="Times New Roman" w:hAnsi="Arial" w:cs="Arial"/>
          <w:b/>
          <w:bCs/>
          <w:lang w:val="es-ES_tradnl" w:eastAsia="en-US"/>
        </w:rPr>
        <w:t>“MEJOR TARDE QUE NUNCA”</w:t>
      </w:r>
      <w:r w:rsidRPr="0004337C">
        <w:rPr>
          <w:rFonts w:ascii="Arial" w:eastAsia="Times New Roman" w:hAnsi="Arial" w:cs="Arial"/>
          <w:b/>
          <w:bCs/>
          <w:lang w:val="es-ES_tradnl" w:eastAsia="en-US"/>
        </w:rPr>
        <w:t xml:space="preserve"> TOUR</w:t>
      </w:r>
      <w:r w:rsidR="004A289C" w:rsidRPr="0004337C">
        <w:rPr>
          <w:rFonts w:ascii="Arial" w:eastAsia="Times New Roman" w:hAnsi="Arial" w:cs="Arial"/>
          <w:b/>
          <w:bCs/>
          <w:lang w:val="es-ES_tradnl" w:eastAsia="en-US"/>
        </w:rPr>
        <w:t xml:space="preserve"> 2026</w:t>
      </w:r>
      <w:r w:rsidRPr="0004337C">
        <w:rPr>
          <w:rFonts w:ascii="Arial" w:eastAsia="Times New Roman" w:hAnsi="Arial" w:cs="Arial"/>
          <w:b/>
          <w:bCs/>
          <w:lang w:val="es-ES_tradnl" w:eastAsia="en-US"/>
        </w:rPr>
        <w:t xml:space="preserve"> </w:t>
      </w:r>
      <w:r w:rsidR="00473E2C" w:rsidRPr="0004337C">
        <w:rPr>
          <w:rFonts w:ascii="Arial" w:eastAsia="Times New Roman" w:hAnsi="Arial" w:cs="Arial"/>
          <w:b/>
          <w:bCs/>
          <w:lang w:val="es-ES_tradnl" w:eastAsia="en-US"/>
        </w:rPr>
        <w:t>DUE TO OVERWHELMING DEMAND</w:t>
      </w:r>
      <w:r w:rsidR="0004337C">
        <w:rPr>
          <w:rFonts w:ascii="Arial" w:eastAsia="Times New Roman" w:hAnsi="Arial" w:cs="Arial"/>
          <w:b/>
          <w:bCs/>
          <w:lang w:val="es-ES_tradnl" w:eastAsia="en-US"/>
        </w:rPr>
        <w:t xml:space="preserve"> INCLUDING UBS ARENA ON APRIL 19</w:t>
      </w:r>
    </w:p>
    <w:p w14:paraId="3AD4580C" w14:textId="5A326F2B" w:rsidR="00A93B0D" w:rsidRPr="00A93B0D" w:rsidRDefault="00A93B0D" w:rsidP="00730F61">
      <w:pPr>
        <w:spacing w:before="100" w:beforeAutospacing="1" w:after="100" w:afterAutospacing="1" w:line="240" w:lineRule="auto"/>
        <w:jc w:val="center"/>
        <w:rPr>
          <w:rFonts w:ascii="Arial" w:eastAsia="Times New Roman" w:hAnsi="Arial" w:cs="Arial"/>
          <w:b/>
          <w:bCs/>
          <w:i/>
          <w:iCs/>
          <w:lang w:val="es-ES_tradnl" w:eastAsia="en-US"/>
        </w:rPr>
      </w:pPr>
      <w:r w:rsidRPr="00A93B0D">
        <w:rPr>
          <w:rFonts w:ascii="Arial" w:eastAsia="Times New Roman" w:hAnsi="Arial" w:cs="Arial"/>
          <w:b/>
          <w:bCs/>
          <w:i/>
          <w:iCs/>
          <w:lang w:val="es-ES_tradnl" w:eastAsia="en-US"/>
        </w:rPr>
        <w:t>Tickets On Sale Now via Ticketmaster</w:t>
      </w:r>
    </w:p>
    <w:p w14:paraId="3BF465AF" w14:textId="71FF1EC8" w:rsidR="0004337C" w:rsidRPr="0004337C" w:rsidRDefault="0004337C" w:rsidP="0004337C">
      <w:pPr>
        <w:jc w:val="center"/>
        <w:rPr>
          <w:rFonts w:ascii="Arial" w:eastAsia="Times New Roman" w:hAnsi="Arial" w:cs="Arial"/>
          <w:lang w:eastAsia="en-US"/>
        </w:rPr>
      </w:pPr>
      <w:r w:rsidRPr="0004337C">
        <w:rPr>
          <w:rFonts w:ascii="Arial" w:eastAsia="Times New Roman" w:hAnsi="Arial" w:cs="Arial"/>
          <w:lang w:eastAsia="en-US"/>
        </w:rPr>
        <w:drawing>
          <wp:inline distT="0" distB="0" distL="0" distR="0" wp14:anchorId="12B4C4F3" wp14:editId="4A31BD4B">
            <wp:extent cx="3467100" cy="3467100"/>
            <wp:effectExtent l="0" t="0" r="0" b="0"/>
            <wp:docPr id="538381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inline>
        </w:drawing>
      </w:r>
    </w:p>
    <w:p w14:paraId="4DC281F1" w14:textId="77777777" w:rsidR="00B601DA" w:rsidRDefault="00B601DA" w:rsidP="00B601DA">
      <w:pPr>
        <w:jc w:val="center"/>
        <w:rPr>
          <w:rFonts w:ascii="Arial" w:eastAsia="Times New Roman" w:hAnsi="Arial" w:cs="Arial"/>
          <w:lang w:eastAsia="en-US"/>
        </w:rPr>
      </w:pPr>
    </w:p>
    <w:p w14:paraId="152EFD13" w14:textId="1A124F20" w:rsidR="005F1795" w:rsidRPr="00A93B0D" w:rsidRDefault="002E0F6E" w:rsidP="00A93B0D">
      <w:pPr>
        <w:spacing w:line="276" w:lineRule="auto"/>
        <w:jc w:val="both"/>
        <w:rPr>
          <w:rFonts w:ascii="Arial" w:eastAsia="Times New Roman" w:hAnsi="Arial" w:cs="Arial"/>
          <w:lang w:eastAsia="en-US"/>
        </w:rPr>
      </w:pPr>
      <w:r w:rsidRPr="00A93B0D">
        <w:rPr>
          <w:rFonts w:ascii="Arial" w:eastAsia="Times New Roman" w:hAnsi="Arial" w:cs="Arial"/>
          <w:b/>
          <w:bCs/>
          <w:lang w:eastAsia="en-US"/>
        </w:rPr>
        <w:t>(Chicago, IL)</w:t>
      </w:r>
      <w:r w:rsidR="0004337C" w:rsidRPr="00A93B0D">
        <w:rPr>
          <w:rFonts w:ascii="Arial" w:eastAsia="Times New Roman" w:hAnsi="Arial" w:cs="Arial"/>
          <w:b/>
          <w:bCs/>
          <w:lang w:eastAsia="en-US"/>
        </w:rPr>
        <w:t xml:space="preserve"> </w:t>
      </w:r>
      <w:r w:rsidR="00082845" w:rsidRPr="00A93B0D">
        <w:rPr>
          <w:rFonts w:ascii="Arial" w:eastAsia="Times New Roman" w:hAnsi="Arial" w:cs="Arial"/>
          <w:b/>
          <w:bCs/>
          <w:lang w:eastAsia="en-US"/>
        </w:rPr>
        <w:t>–</w:t>
      </w:r>
      <w:r w:rsidR="00132CD3" w:rsidRPr="00A93B0D">
        <w:rPr>
          <w:rFonts w:ascii="Arial" w:eastAsia="Times New Roman" w:hAnsi="Arial" w:cs="Arial"/>
          <w:lang w:eastAsia="en-US"/>
        </w:rPr>
        <w:t xml:space="preserve"> </w:t>
      </w:r>
      <w:r w:rsidR="007F1DFF" w:rsidRPr="00A93B0D">
        <w:rPr>
          <w:rFonts w:ascii="Arial" w:eastAsia="Times New Roman" w:hAnsi="Arial" w:cs="Arial"/>
          <w:lang w:eastAsia="en-US"/>
        </w:rPr>
        <w:t xml:space="preserve">Following </w:t>
      </w:r>
      <w:r w:rsidR="00033408" w:rsidRPr="00A93B0D">
        <w:rPr>
          <w:rFonts w:ascii="Arial" w:eastAsia="Times New Roman" w:hAnsi="Arial" w:cs="Arial"/>
          <w:lang w:eastAsia="en-US"/>
        </w:rPr>
        <w:t>unprecedented</w:t>
      </w:r>
      <w:r w:rsidR="007F1DFF" w:rsidRPr="00A93B0D">
        <w:rPr>
          <w:rFonts w:ascii="Arial" w:eastAsia="Times New Roman" w:hAnsi="Arial" w:cs="Arial"/>
          <w:lang w:eastAsia="en-US"/>
        </w:rPr>
        <w:t xml:space="preserve"> demand and multiple sold-out shows, the </w:t>
      </w:r>
      <w:r w:rsidR="00801EBA" w:rsidRPr="00A93B0D">
        <w:rPr>
          <w:rFonts w:ascii="Arial" w:eastAsia="Times New Roman" w:hAnsi="Arial" w:cs="Arial"/>
          <w:lang w:eastAsia="en-US"/>
        </w:rPr>
        <w:t>King</w:t>
      </w:r>
      <w:r w:rsidR="00AE5F7F" w:rsidRPr="00A93B0D">
        <w:rPr>
          <w:rFonts w:ascii="Arial" w:eastAsia="Times New Roman" w:hAnsi="Arial" w:cs="Arial"/>
          <w:lang w:eastAsia="en-US"/>
        </w:rPr>
        <w:t xml:space="preserve"> and Prince </w:t>
      </w:r>
      <w:r w:rsidR="00801EBA" w:rsidRPr="00A93B0D">
        <w:rPr>
          <w:rFonts w:ascii="Arial" w:eastAsia="Times New Roman" w:hAnsi="Arial" w:cs="Arial"/>
          <w:lang w:eastAsia="en-US"/>
        </w:rPr>
        <w:t>of Bachata,</w:t>
      </w:r>
      <w:r w:rsidR="00082845" w:rsidRPr="00A93B0D">
        <w:rPr>
          <w:rFonts w:ascii="Arial" w:eastAsia="Times New Roman" w:hAnsi="Arial" w:cs="Arial"/>
          <w:lang w:eastAsia="en-US"/>
        </w:rPr>
        <w:t xml:space="preserve"> </w:t>
      </w:r>
      <w:r w:rsidR="00082845" w:rsidRPr="00A93B0D">
        <w:rPr>
          <w:rFonts w:ascii="Arial" w:eastAsia="Times New Roman" w:hAnsi="Arial" w:cs="Arial"/>
          <w:b/>
          <w:bCs/>
          <w:lang w:eastAsia="en-US"/>
        </w:rPr>
        <w:t>Romeo Santos</w:t>
      </w:r>
      <w:r w:rsidR="00082845" w:rsidRPr="00A93B0D">
        <w:rPr>
          <w:rFonts w:ascii="Arial" w:eastAsia="Times New Roman" w:hAnsi="Arial" w:cs="Arial"/>
          <w:lang w:eastAsia="en-US"/>
        </w:rPr>
        <w:t xml:space="preserve"> and </w:t>
      </w:r>
      <w:r w:rsidR="00082845" w:rsidRPr="00A93B0D">
        <w:rPr>
          <w:rFonts w:ascii="Arial" w:eastAsia="Times New Roman" w:hAnsi="Arial" w:cs="Arial"/>
          <w:b/>
          <w:bCs/>
          <w:lang w:eastAsia="en-US"/>
        </w:rPr>
        <w:t>Prince</w:t>
      </w:r>
      <w:r w:rsidR="00082845" w:rsidRPr="00A93B0D">
        <w:rPr>
          <w:rFonts w:ascii="Arial" w:eastAsia="Times New Roman" w:hAnsi="Arial" w:cs="Arial"/>
          <w:lang w:eastAsia="en-US"/>
        </w:rPr>
        <w:t xml:space="preserve"> </w:t>
      </w:r>
      <w:r w:rsidR="00082845" w:rsidRPr="00A93B0D">
        <w:rPr>
          <w:rFonts w:ascii="Arial" w:eastAsia="Times New Roman" w:hAnsi="Arial" w:cs="Arial"/>
          <w:b/>
          <w:bCs/>
          <w:lang w:eastAsia="en-US"/>
        </w:rPr>
        <w:t>Royce</w:t>
      </w:r>
      <w:r w:rsidR="000C7D2A" w:rsidRPr="00A93B0D">
        <w:rPr>
          <w:rFonts w:ascii="Arial" w:eastAsia="Times New Roman" w:hAnsi="Arial" w:cs="Arial"/>
          <w:lang w:eastAsia="en-US"/>
        </w:rPr>
        <w:t xml:space="preserve"> </w:t>
      </w:r>
      <w:r w:rsidR="00837FF0" w:rsidRPr="00A93B0D">
        <w:rPr>
          <w:rFonts w:ascii="Arial" w:eastAsia="Times New Roman" w:hAnsi="Arial" w:cs="Arial"/>
          <w:lang w:eastAsia="en-US"/>
        </w:rPr>
        <w:t xml:space="preserve">announce </w:t>
      </w:r>
      <w:r w:rsidR="007F1DFF" w:rsidRPr="00A93B0D">
        <w:rPr>
          <w:rFonts w:ascii="Arial" w:eastAsia="Times New Roman" w:hAnsi="Arial" w:cs="Arial"/>
          <w:lang w:eastAsia="en-US"/>
        </w:rPr>
        <w:t xml:space="preserve">additional </w:t>
      </w:r>
      <w:r w:rsidR="00CF2FCD" w:rsidRPr="00A93B0D">
        <w:rPr>
          <w:rFonts w:ascii="Arial" w:eastAsia="Times New Roman" w:hAnsi="Arial" w:cs="Arial"/>
          <w:lang w:eastAsia="en-US"/>
        </w:rPr>
        <w:t>tour dates to their</w:t>
      </w:r>
      <w:r w:rsidR="00837FF0" w:rsidRPr="00A93B0D">
        <w:rPr>
          <w:rFonts w:ascii="Arial" w:eastAsia="Times New Roman" w:hAnsi="Arial" w:cs="Arial"/>
          <w:lang w:eastAsia="en-US"/>
        </w:rPr>
        <w:t xml:space="preserve"> </w:t>
      </w:r>
      <w:r w:rsidR="00837FF0" w:rsidRPr="00A93B0D">
        <w:rPr>
          <w:rFonts w:ascii="Arial" w:eastAsia="Times New Roman" w:hAnsi="Arial" w:cs="Arial"/>
          <w:b/>
          <w:bCs/>
          <w:lang w:eastAsia="en-US"/>
        </w:rPr>
        <w:t>MEJOR TARDE QUE NUNCA</w:t>
      </w:r>
      <w:r w:rsidR="00837FF0" w:rsidRPr="00A93B0D">
        <w:rPr>
          <w:rFonts w:ascii="Arial" w:eastAsia="Times New Roman" w:hAnsi="Arial" w:cs="Arial"/>
          <w:lang w:eastAsia="en-US"/>
        </w:rPr>
        <w:t xml:space="preserve"> U.S. Tour 2026</w:t>
      </w:r>
      <w:r w:rsidR="00074E0B">
        <w:rPr>
          <w:rFonts w:ascii="Arial" w:eastAsia="Times New Roman" w:hAnsi="Arial" w:cs="Arial"/>
          <w:lang w:eastAsia="en-US"/>
        </w:rPr>
        <w:t xml:space="preserve"> </w:t>
      </w:r>
      <w:r w:rsidR="00074E0B" w:rsidRPr="00A93B0D">
        <w:rPr>
          <w:rFonts w:ascii="Arial" w:eastAsia="Times New Roman" w:hAnsi="Arial" w:cs="Arial"/>
          <w:lang w:eastAsia="en-US"/>
        </w:rPr>
        <w:t>including April 19 at UBS Arena in Belmont Park, NY.</w:t>
      </w:r>
      <w:r w:rsidR="00DE6FC0" w:rsidRPr="00A93B0D">
        <w:rPr>
          <w:rFonts w:ascii="Arial" w:eastAsia="Times New Roman" w:hAnsi="Arial" w:cs="Arial"/>
          <w:lang w:eastAsia="en-US"/>
        </w:rPr>
        <w:t xml:space="preserve">, produced by </w:t>
      </w:r>
      <w:r w:rsidR="00DE6FC0" w:rsidRPr="00A93B0D">
        <w:rPr>
          <w:rFonts w:ascii="Arial" w:eastAsia="Times New Roman" w:hAnsi="Arial" w:cs="Arial"/>
          <w:b/>
          <w:bCs/>
          <w:lang w:eastAsia="en-US"/>
        </w:rPr>
        <w:t>Cardenas Marketing Network (CMN)</w:t>
      </w:r>
      <w:r w:rsidR="00074E0B">
        <w:rPr>
          <w:rFonts w:ascii="Arial" w:eastAsia="Times New Roman" w:hAnsi="Arial" w:cs="Arial"/>
          <w:b/>
          <w:bCs/>
          <w:lang w:eastAsia="en-US"/>
        </w:rPr>
        <w:t>.</w:t>
      </w:r>
    </w:p>
    <w:p w14:paraId="3DD77581" w14:textId="5236A399" w:rsidR="0003014A" w:rsidRPr="00A93B0D" w:rsidRDefault="001B1347" w:rsidP="00A93B0D">
      <w:pPr>
        <w:spacing w:before="100" w:beforeAutospacing="1" w:after="100" w:afterAutospacing="1" w:line="276" w:lineRule="auto"/>
        <w:jc w:val="both"/>
        <w:rPr>
          <w:rFonts w:ascii="Arial" w:eastAsia="Times New Roman" w:hAnsi="Arial" w:cs="Arial"/>
          <w:lang w:eastAsia="en-US"/>
        </w:rPr>
      </w:pPr>
      <w:r w:rsidRPr="00A93B0D">
        <w:rPr>
          <w:rFonts w:ascii="Arial" w:eastAsia="Times New Roman" w:hAnsi="Arial" w:cs="Arial"/>
          <w:lang w:eastAsia="en-US"/>
        </w:rPr>
        <w:t xml:space="preserve">The tour will showcase </w:t>
      </w:r>
      <w:r w:rsidR="005B0C8F" w:rsidRPr="00A93B0D">
        <w:rPr>
          <w:rFonts w:ascii="Arial" w:eastAsia="Times New Roman" w:hAnsi="Arial" w:cs="Arial"/>
          <w:lang w:eastAsia="en-US"/>
        </w:rPr>
        <w:t>the duo’s new music alongside the chart-topping hits that have defined their respective careers, offering fans a</w:t>
      </w:r>
      <w:r w:rsidR="0028357F" w:rsidRPr="00A93B0D">
        <w:rPr>
          <w:rFonts w:ascii="Arial" w:eastAsia="Times New Roman" w:hAnsi="Arial" w:cs="Arial"/>
          <w:lang w:eastAsia="en-US"/>
        </w:rPr>
        <w:t xml:space="preserve"> historic </w:t>
      </w:r>
      <w:r w:rsidR="005B0C8F" w:rsidRPr="00A93B0D">
        <w:rPr>
          <w:rFonts w:ascii="Arial" w:eastAsia="Times New Roman" w:hAnsi="Arial" w:cs="Arial"/>
          <w:lang w:eastAsia="en-US"/>
        </w:rPr>
        <w:t>l</w:t>
      </w:r>
      <w:r w:rsidR="009407D4" w:rsidRPr="00A93B0D">
        <w:rPr>
          <w:rFonts w:ascii="Arial" w:eastAsia="Times New Roman" w:hAnsi="Arial" w:cs="Arial"/>
          <w:lang w:eastAsia="en-US"/>
        </w:rPr>
        <w:t>ive experience</w:t>
      </w:r>
      <w:r w:rsidR="00776D05" w:rsidRPr="00A93B0D">
        <w:rPr>
          <w:rFonts w:ascii="Arial" w:eastAsia="Times New Roman" w:hAnsi="Arial" w:cs="Arial"/>
          <w:lang w:eastAsia="en-US"/>
        </w:rPr>
        <w:t xml:space="preserve"> </w:t>
      </w:r>
      <w:r w:rsidR="00F03E36" w:rsidRPr="00A93B0D">
        <w:rPr>
          <w:rFonts w:ascii="Arial" w:eastAsia="Times New Roman" w:hAnsi="Arial" w:cs="Arial"/>
          <w:lang w:eastAsia="en-US"/>
        </w:rPr>
        <w:t xml:space="preserve">of Bachata royalty </w:t>
      </w:r>
      <w:r w:rsidR="00A56FE8" w:rsidRPr="00A93B0D">
        <w:rPr>
          <w:rFonts w:ascii="Arial" w:eastAsia="Times New Roman" w:hAnsi="Arial" w:cs="Arial"/>
          <w:lang w:eastAsia="en-US"/>
        </w:rPr>
        <w:t>that</w:t>
      </w:r>
      <w:r w:rsidR="00776D05" w:rsidRPr="00A93B0D">
        <w:rPr>
          <w:rFonts w:ascii="Arial" w:eastAsia="Times New Roman" w:hAnsi="Arial" w:cs="Arial"/>
          <w:lang w:eastAsia="en-US"/>
        </w:rPr>
        <w:t xml:space="preserve"> unit</w:t>
      </w:r>
      <w:r w:rsidR="00A56FE8" w:rsidRPr="00A93B0D">
        <w:rPr>
          <w:rFonts w:ascii="Arial" w:eastAsia="Times New Roman" w:hAnsi="Arial" w:cs="Arial"/>
          <w:lang w:eastAsia="en-US"/>
        </w:rPr>
        <w:t>es</w:t>
      </w:r>
      <w:r w:rsidR="00776D05" w:rsidRPr="00A93B0D">
        <w:rPr>
          <w:rFonts w:ascii="Arial" w:eastAsia="Times New Roman" w:hAnsi="Arial" w:cs="Arial"/>
          <w:lang w:eastAsia="en-US"/>
        </w:rPr>
        <w:t xml:space="preserve"> two icons whose music </w:t>
      </w:r>
      <w:r w:rsidR="00147228" w:rsidRPr="00A93B0D">
        <w:rPr>
          <w:rFonts w:ascii="Arial" w:eastAsia="Times New Roman" w:hAnsi="Arial" w:cs="Arial"/>
          <w:lang w:eastAsia="en-US"/>
        </w:rPr>
        <w:t xml:space="preserve">has defined generations. </w:t>
      </w:r>
      <w:r w:rsidR="00B75E23" w:rsidRPr="00A93B0D">
        <w:rPr>
          <w:rFonts w:ascii="Arial" w:eastAsia="Times New Roman" w:hAnsi="Arial" w:cs="Arial"/>
          <w:lang w:eastAsia="en-US"/>
        </w:rPr>
        <w:t xml:space="preserve">This tour marks a defining moment in bachata </w:t>
      </w:r>
      <w:r w:rsidR="00562824" w:rsidRPr="00A93B0D">
        <w:rPr>
          <w:rFonts w:ascii="Arial" w:eastAsia="Times New Roman" w:hAnsi="Arial" w:cs="Arial"/>
          <w:lang w:eastAsia="en-US"/>
        </w:rPr>
        <w:t xml:space="preserve">history that </w:t>
      </w:r>
      <w:r w:rsidR="001801FD" w:rsidRPr="00A93B0D">
        <w:rPr>
          <w:rFonts w:ascii="Arial" w:eastAsia="Times New Roman" w:hAnsi="Arial" w:cs="Arial"/>
          <w:lang w:eastAsia="en-US"/>
        </w:rPr>
        <w:t xml:space="preserve">fans </w:t>
      </w:r>
      <w:r w:rsidR="00562824" w:rsidRPr="00A93B0D">
        <w:rPr>
          <w:rFonts w:ascii="Arial" w:eastAsia="Times New Roman" w:hAnsi="Arial" w:cs="Arial"/>
          <w:lang w:eastAsia="en-US"/>
        </w:rPr>
        <w:t xml:space="preserve">won’t </w:t>
      </w:r>
      <w:r w:rsidR="00A66D2F" w:rsidRPr="00A93B0D">
        <w:rPr>
          <w:rFonts w:ascii="Arial" w:eastAsia="Times New Roman" w:hAnsi="Arial" w:cs="Arial"/>
          <w:lang w:eastAsia="en-US"/>
        </w:rPr>
        <w:t xml:space="preserve">want to miss. </w:t>
      </w:r>
    </w:p>
    <w:p w14:paraId="3CBD8FD7" w14:textId="20E2E65D" w:rsidR="00C870DC" w:rsidRDefault="00D239EE" w:rsidP="00A93B0D">
      <w:pPr>
        <w:spacing w:before="100" w:beforeAutospacing="1" w:after="100" w:afterAutospacing="1" w:line="276" w:lineRule="auto"/>
        <w:jc w:val="both"/>
        <w:rPr>
          <w:rFonts w:ascii="Arial" w:eastAsia="Times New Roman" w:hAnsi="Arial" w:cs="Arial"/>
          <w:lang w:eastAsia="en-US"/>
        </w:rPr>
      </w:pPr>
      <w:r w:rsidRPr="00A93B0D">
        <w:rPr>
          <w:rFonts w:ascii="Arial" w:eastAsia="Times New Roman" w:hAnsi="Arial" w:cs="Arial"/>
          <w:lang w:eastAsia="en-US"/>
        </w:rPr>
        <w:t>The tickets for the additional dates are now on sale.</w:t>
      </w:r>
      <w:r w:rsidR="00DA020C" w:rsidRPr="00A93B0D">
        <w:rPr>
          <w:rFonts w:ascii="Arial" w:eastAsia="Times New Roman" w:hAnsi="Arial" w:cs="Arial"/>
          <w:lang w:eastAsia="en-US"/>
        </w:rPr>
        <w:t xml:space="preserve"> </w:t>
      </w:r>
      <w:r w:rsidR="00C870DC" w:rsidRPr="00A93B0D">
        <w:rPr>
          <w:rFonts w:ascii="Arial" w:eastAsia="Times New Roman" w:hAnsi="Arial" w:cs="Arial"/>
          <w:lang w:eastAsia="en-US"/>
        </w:rPr>
        <w:t xml:space="preserve">For more information, dates, and tickets, please visit: </w:t>
      </w:r>
      <w:hyperlink r:id="rId8" w:history="1">
        <w:r w:rsidR="00C870DC" w:rsidRPr="00A93B0D">
          <w:rPr>
            <w:rStyle w:val="Hyperlink"/>
            <w:rFonts w:ascii="Arial" w:eastAsia="Times New Roman" w:hAnsi="Arial" w:cs="Arial"/>
            <w:lang w:eastAsia="en-US"/>
          </w:rPr>
          <w:t>http://cmnevents.com/</w:t>
        </w:r>
      </w:hyperlink>
      <w:r w:rsidR="00C870DC">
        <w:rPr>
          <w:rFonts w:ascii="Arial" w:eastAsia="Times New Roman" w:hAnsi="Arial" w:cs="Arial"/>
          <w:lang w:eastAsia="en-US"/>
        </w:rPr>
        <w:t xml:space="preserve"> </w:t>
      </w:r>
    </w:p>
    <w:p w14:paraId="4F43FC1A" w14:textId="77777777" w:rsidR="00C870DC" w:rsidRPr="0058185A" w:rsidRDefault="00C870DC" w:rsidP="00C870DC">
      <w:pPr>
        <w:rPr>
          <w:rFonts w:ascii="Arial" w:eastAsia="Times New Roman" w:hAnsi="Arial" w:cs="Arial"/>
          <w:b/>
          <w:bCs/>
          <w:lang w:eastAsia="en-US"/>
        </w:rPr>
      </w:pPr>
    </w:p>
    <w:p w14:paraId="7E2B58D8" w14:textId="77777777" w:rsidR="00C870DC" w:rsidRPr="00EF1C28" w:rsidRDefault="00C870DC" w:rsidP="00C870DC">
      <w:pPr>
        <w:jc w:val="center"/>
        <w:rPr>
          <w:rFonts w:ascii="Arial" w:eastAsia="Times New Roman" w:hAnsi="Arial" w:cs="Arial"/>
          <w:b/>
          <w:bCs/>
          <w:lang w:eastAsia="en-US"/>
        </w:rPr>
      </w:pPr>
      <w:r w:rsidRPr="00EF1C28">
        <w:rPr>
          <w:rFonts w:ascii="Arial" w:eastAsia="Times New Roman" w:hAnsi="Arial" w:cs="Arial"/>
          <w:b/>
          <w:bCs/>
          <w:lang w:eastAsia="en-US"/>
        </w:rPr>
        <w:t># # #</w:t>
      </w:r>
    </w:p>
    <w:p w14:paraId="5FFC49C8" w14:textId="77777777" w:rsidR="00C870DC" w:rsidRPr="0004337C" w:rsidRDefault="00C870DC" w:rsidP="00C870DC">
      <w:pPr>
        <w:rPr>
          <w:rFonts w:ascii="Arial" w:hAnsi="Arial" w:cs="Arial"/>
          <w:sz w:val="20"/>
          <w:szCs w:val="20"/>
          <w:lang w:val="es-ES_tradnl"/>
        </w:rPr>
      </w:pPr>
    </w:p>
    <w:p w14:paraId="6CA76C79" w14:textId="77777777" w:rsidR="00C870DC" w:rsidRPr="0004337C" w:rsidRDefault="00C870DC" w:rsidP="00C870DC">
      <w:pPr>
        <w:rPr>
          <w:rFonts w:ascii="Arial" w:hAnsi="Arial" w:cs="Arial"/>
          <w:b/>
          <w:bCs/>
          <w:sz w:val="20"/>
          <w:szCs w:val="20"/>
        </w:rPr>
      </w:pPr>
      <w:r w:rsidRPr="0004337C">
        <w:rPr>
          <w:rFonts w:ascii="Arial" w:hAnsi="Arial" w:cs="Arial"/>
          <w:b/>
          <w:bCs/>
          <w:sz w:val="20"/>
          <w:szCs w:val="20"/>
        </w:rPr>
        <w:t xml:space="preserve">For press inquiries: </w:t>
      </w:r>
    </w:p>
    <w:p w14:paraId="3C7EA6B6" w14:textId="0CA3FC1F" w:rsidR="0004337C" w:rsidRPr="0004337C" w:rsidRDefault="00C870DC" w:rsidP="00C870DC">
      <w:pPr>
        <w:rPr>
          <w:rFonts w:ascii="Arial" w:hAnsi="Arial" w:cs="Arial"/>
          <w:sz w:val="20"/>
          <w:szCs w:val="20"/>
        </w:rPr>
      </w:pPr>
      <w:r w:rsidRPr="0004337C">
        <w:rPr>
          <w:rFonts w:ascii="Arial" w:hAnsi="Arial" w:cs="Arial"/>
          <w:sz w:val="20"/>
          <w:szCs w:val="20"/>
        </w:rPr>
        <w:t>Jen Espinoza, CMN PR Coordinator</w:t>
      </w:r>
      <w:r w:rsidR="00E82A46">
        <w:rPr>
          <w:rFonts w:ascii="Arial" w:hAnsi="Arial" w:cs="Arial"/>
          <w:sz w:val="20"/>
          <w:szCs w:val="20"/>
        </w:rPr>
        <w:t xml:space="preserve"> : </w:t>
      </w:r>
      <w:hyperlink r:id="rId9" w:history="1">
        <w:r w:rsidR="00E82A46" w:rsidRPr="00CE1486">
          <w:rPr>
            <w:rStyle w:val="Hyperlink"/>
            <w:rFonts w:ascii="Arial" w:hAnsi="Arial" w:cs="Arial"/>
            <w:sz w:val="20"/>
            <w:szCs w:val="20"/>
          </w:rPr>
          <w:t>jespinoza@cmnevents.com</w:t>
        </w:r>
      </w:hyperlink>
    </w:p>
    <w:p w14:paraId="14D6DC2B" w14:textId="73F1E31A" w:rsidR="0004337C" w:rsidRPr="0004337C" w:rsidRDefault="0004337C" w:rsidP="00C870DC">
      <w:pPr>
        <w:rPr>
          <w:rFonts w:ascii="Arial" w:hAnsi="Arial" w:cs="Arial"/>
          <w:sz w:val="20"/>
          <w:szCs w:val="20"/>
        </w:rPr>
      </w:pPr>
      <w:r w:rsidRPr="0004337C">
        <w:rPr>
          <w:rFonts w:ascii="Arial" w:hAnsi="Arial" w:cs="Arial"/>
          <w:sz w:val="20"/>
          <w:szCs w:val="20"/>
        </w:rPr>
        <w:t xml:space="preserve">Kerry Graue, </w:t>
      </w:r>
      <w:r>
        <w:rPr>
          <w:rFonts w:ascii="Arial" w:hAnsi="Arial" w:cs="Arial"/>
          <w:sz w:val="20"/>
          <w:szCs w:val="20"/>
        </w:rPr>
        <w:t xml:space="preserve">UBS Arena - </w:t>
      </w:r>
      <w:r w:rsidRPr="0004337C">
        <w:rPr>
          <w:rFonts w:ascii="Arial" w:hAnsi="Arial" w:cs="Arial"/>
          <w:sz w:val="20"/>
          <w:szCs w:val="20"/>
        </w:rPr>
        <w:t>Senior Directo</w:t>
      </w:r>
      <w:r>
        <w:rPr>
          <w:rFonts w:ascii="Arial" w:hAnsi="Arial" w:cs="Arial"/>
          <w:sz w:val="20"/>
          <w:szCs w:val="20"/>
        </w:rPr>
        <w:t>r,</w:t>
      </w:r>
      <w:r w:rsidRPr="0004337C">
        <w:rPr>
          <w:rFonts w:ascii="Arial" w:hAnsi="Arial" w:cs="Arial"/>
          <w:sz w:val="20"/>
          <w:szCs w:val="20"/>
        </w:rPr>
        <w:t xml:space="preserve"> Public Relations</w:t>
      </w:r>
      <w:r w:rsidR="00E82A46">
        <w:rPr>
          <w:rFonts w:ascii="Arial" w:hAnsi="Arial" w:cs="Arial"/>
          <w:sz w:val="20"/>
          <w:szCs w:val="20"/>
        </w:rPr>
        <w:t xml:space="preserve"> : </w:t>
      </w:r>
      <w:hyperlink r:id="rId10" w:history="1">
        <w:r w:rsidRPr="0004337C">
          <w:rPr>
            <w:rStyle w:val="Hyperlink"/>
            <w:rFonts w:ascii="Arial" w:hAnsi="Arial" w:cs="Arial"/>
            <w:sz w:val="20"/>
            <w:szCs w:val="20"/>
          </w:rPr>
          <w:t>kerry.graue@ubsarena.com</w:t>
        </w:r>
      </w:hyperlink>
      <w:r w:rsidRPr="0004337C">
        <w:rPr>
          <w:rFonts w:ascii="Arial" w:hAnsi="Arial" w:cs="Arial"/>
          <w:sz w:val="20"/>
          <w:szCs w:val="20"/>
        </w:rPr>
        <w:t xml:space="preserve"> </w:t>
      </w:r>
    </w:p>
    <w:p w14:paraId="5EF1E1EE" w14:textId="77777777" w:rsidR="00C870DC" w:rsidRPr="002D4580" w:rsidRDefault="00C870DC" w:rsidP="00C870DC">
      <w:pPr>
        <w:rPr>
          <w:rFonts w:ascii="Arial" w:hAnsi="Arial" w:cs="Arial"/>
          <w:sz w:val="18"/>
          <w:szCs w:val="18"/>
        </w:rPr>
      </w:pPr>
    </w:p>
    <w:p w14:paraId="0A3B3F1A" w14:textId="77777777" w:rsidR="00C870DC" w:rsidRPr="002D4580" w:rsidRDefault="00C870DC" w:rsidP="00C870DC">
      <w:pPr>
        <w:rPr>
          <w:rFonts w:ascii="Arial" w:hAnsi="Arial" w:cs="Arial"/>
          <w:b/>
          <w:bCs/>
          <w:sz w:val="18"/>
          <w:szCs w:val="18"/>
        </w:rPr>
      </w:pPr>
      <w:r w:rsidRPr="002D4580">
        <w:rPr>
          <w:rFonts w:ascii="Arial" w:hAnsi="Arial" w:cs="Arial"/>
          <w:b/>
          <w:bCs/>
          <w:sz w:val="18"/>
          <w:szCs w:val="18"/>
        </w:rPr>
        <w:t>About Cardenas Marketing Network (CMN):</w:t>
      </w:r>
    </w:p>
    <w:p w14:paraId="1DF0912A" w14:textId="77777777" w:rsidR="00C870DC" w:rsidRDefault="00C870DC" w:rsidP="00C870DC">
      <w:pPr>
        <w:rPr>
          <w:rFonts w:ascii="Arial" w:hAnsi="Arial" w:cs="Arial"/>
          <w:sz w:val="18"/>
          <w:szCs w:val="18"/>
        </w:rPr>
      </w:pPr>
      <w:r w:rsidRPr="002D4580">
        <w:rPr>
          <w:rFonts w:ascii="Arial" w:hAnsi="Arial" w:cs="Arial"/>
          <w:sz w:val="18"/>
          <w:szCs w:val="18"/>
        </w:rPr>
        <w:t xml:space="preserve">CMN is the leader in live entertainment. As a touring, booking, sports and multicultural marketing agency, our goal is to entertain by creating unique experiences through our events. Henry Cárdenas, entrepreneur, philanthropist, and founder of CMN, is a pioneer in bringing Latin entertainment and live sport events to the United States. The Chicago-based company with offices in Miami operates through professionals constantly creating cutting-edge experiences and producing the best events in the country. To learn more about CMN and its roster of artists, visit </w:t>
      </w:r>
      <w:hyperlink r:id="rId11" w:history="1">
        <w:r w:rsidRPr="002D4580">
          <w:rPr>
            <w:rStyle w:val="Hyperlink"/>
            <w:rFonts w:ascii="Arial" w:hAnsi="Arial" w:cs="Arial"/>
            <w:sz w:val="18"/>
            <w:szCs w:val="18"/>
          </w:rPr>
          <w:t>www.cmnevents.com</w:t>
        </w:r>
      </w:hyperlink>
      <w:r w:rsidRPr="002D4580">
        <w:rPr>
          <w:rFonts w:ascii="Arial" w:hAnsi="Arial" w:cs="Arial"/>
          <w:sz w:val="18"/>
          <w:szCs w:val="18"/>
        </w:rPr>
        <w:t xml:space="preserve"> or follow us at @cmnevents. </w:t>
      </w:r>
    </w:p>
    <w:p w14:paraId="4FD35902" w14:textId="77777777" w:rsidR="0004337C" w:rsidRDefault="0004337C" w:rsidP="00C870DC">
      <w:pPr>
        <w:rPr>
          <w:rFonts w:ascii="Arial" w:hAnsi="Arial" w:cs="Arial"/>
          <w:sz w:val="18"/>
          <w:szCs w:val="18"/>
        </w:rPr>
      </w:pPr>
    </w:p>
    <w:p w14:paraId="35AF3A36" w14:textId="77777777" w:rsidR="0004337C" w:rsidRPr="0004337C" w:rsidRDefault="0004337C" w:rsidP="0004337C">
      <w:pPr>
        <w:rPr>
          <w:rFonts w:ascii="Arial" w:hAnsi="Arial" w:cs="Arial"/>
          <w:b/>
          <w:bCs/>
          <w:sz w:val="18"/>
          <w:szCs w:val="18"/>
        </w:rPr>
      </w:pPr>
      <w:r w:rsidRPr="0004337C">
        <w:rPr>
          <w:rFonts w:ascii="Arial" w:hAnsi="Arial" w:cs="Arial"/>
          <w:b/>
          <w:bCs/>
          <w:sz w:val="18"/>
          <w:szCs w:val="18"/>
        </w:rPr>
        <w:t xml:space="preserve">About UBS Arena </w:t>
      </w:r>
    </w:p>
    <w:p w14:paraId="1E5904CF" w14:textId="77777777" w:rsidR="0004337C" w:rsidRPr="0004337C" w:rsidRDefault="0004337C" w:rsidP="0004337C">
      <w:pPr>
        <w:rPr>
          <w:rFonts w:ascii="Arial" w:hAnsi="Arial" w:cs="Arial"/>
          <w:sz w:val="18"/>
          <w:szCs w:val="18"/>
        </w:rPr>
      </w:pPr>
      <w:r w:rsidRPr="0004337C">
        <w:rPr>
          <w:rFonts w:ascii="Arial" w:hAnsi="Arial" w:cs="Arial"/>
          <w:sz w:val="18"/>
          <w:szCs w:val="18"/>
        </w:rPr>
        <w:t xml:space="preserve">Located in the heart of the expanding experiential destination of Belmont Park, UBS Arena is New York’s newest premier live entertainment and sports venue. Proud home to the New York Islanders, the state-of-the-art arena was developed in partnership with Oak View Group, the New York Islanders and Jeff Wilpon, and has welcomed over 3 million guests and 350+ events with top artists from around the world since November 2021. </w:t>
      </w:r>
    </w:p>
    <w:p w14:paraId="581A2ED9" w14:textId="77777777" w:rsidR="0004337C" w:rsidRPr="0004337C" w:rsidRDefault="0004337C" w:rsidP="0004337C">
      <w:pPr>
        <w:rPr>
          <w:rFonts w:ascii="Arial" w:hAnsi="Arial" w:cs="Arial"/>
          <w:sz w:val="18"/>
          <w:szCs w:val="18"/>
        </w:rPr>
      </w:pPr>
      <w:r w:rsidRPr="0004337C">
        <w:rPr>
          <w:rFonts w:ascii="Arial" w:hAnsi="Arial" w:cs="Arial"/>
          <w:sz w:val="18"/>
          <w:szCs w:val="18"/>
        </w:rPr>
        <w:t xml:space="preserve">Built with fan-first amenities, inspired by the timeless elegance of New York and powered by state-of-the-art technology, the venue is made for music and built for hockey with clear sightlines and premier acoustics. UBS Arena is at the forefront of sustainability, achieving Zero Waste TRUE Silver certification in addition to its LEED Green Building Certification and carbon neutrality for operations. </w:t>
      </w:r>
    </w:p>
    <w:p w14:paraId="33BC68CB" w14:textId="7A0A8860" w:rsidR="004F2D96" w:rsidRPr="0004337C" w:rsidRDefault="0004337C" w:rsidP="0004337C">
      <w:pPr>
        <w:rPr>
          <w:rFonts w:ascii="Arial" w:hAnsi="Arial" w:cs="Arial"/>
          <w:sz w:val="18"/>
          <w:szCs w:val="18"/>
        </w:rPr>
      </w:pPr>
      <w:r w:rsidRPr="0004337C">
        <w:rPr>
          <w:rFonts w:ascii="Arial" w:hAnsi="Arial" w:cs="Arial"/>
          <w:sz w:val="18"/>
          <w:szCs w:val="18"/>
        </w:rPr>
        <w:t>UBS Arena is located just 30 minutes by LIRR from Grand Central or Penn Station and is easily accessible from across the region via mass transit or car. To plan your trip, please visit UBSArena.com/plan-your-trip. Keep in touch with us at UBSArena.com/updates or @UBSArena on Facebook, Instagram and X/Twitter.</w:t>
      </w:r>
    </w:p>
    <w:p w14:paraId="2C078E63" w14:textId="77777777" w:rsidR="004D545C" w:rsidRDefault="004D545C"/>
    <w:sectPr w:rsidR="004D5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8A896"/>
    <w:rsid w:val="00013042"/>
    <w:rsid w:val="0003014A"/>
    <w:rsid w:val="00031865"/>
    <w:rsid w:val="00031D0F"/>
    <w:rsid w:val="00033408"/>
    <w:rsid w:val="0004337C"/>
    <w:rsid w:val="00045D8C"/>
    <w:rsid w:val="00052535"/>
    <w:rsid w:val="00062BA1"/>
    <w:rsid w:val="00074E0B"/>
    <w:rsid w:val="00077253"/>
    <w:rsid w:val="0008150B"/>
    <w:rsid w:val="00082845"/>
    <w:rsid w:val="000A750F"/>
    <w:rsid w:val="000B3AEF"/>
    <w:rsid w:val="000C16C6"/>
    <w:rsid w:val="000C7D2A"/>
    <w:rsid w:val="000E7F34"/>
    <w:rsid w:val="000F6E22"/>
    <w:rsid w:val="000F76E9"/>
    <w:rsid w:val="00107558"/>
    <w:rsid w:val="001269E6"/>
    <w:rsid w:val="00132CD3"/>
    <w:rsid w:val="00142F89"/>
    <w:rsid w:val="00147228"/>
    <w:rsid w:val="001607C4"/>
    <w:rsid w:val="00165BA2"/>
    <w:rsid w:val="00175FE0"/>
    <w:rsid w:val="001801FD"/>
    <w:rsid w:val="001B1347"/>
    <w:rsid w:val="001C1E88"/>
    <w:rsid w:val="001C31C6"/>
    <w:rsid w:val="001D183C"/>
    <w:rsid w:val="001E1240"/>
    <w:rsid w:val="00244443"/>
    <w:rsid w:val="0025217F"/>
    <w:rsid w:val="00260A56"/>
    <w:rsid w:val="00270400"/>
    <w:rsid w:val="00274E91"/>
    <w:rsid w:val="0028357F"/>
    <w:rsid w:val="002920FA"/>
    <w:rsid w:val="002B0853"/>
    <w:rsid w:val="002C029F"/>
    <w:rsid w:val="002D6C0A"/>
    <w:rsid w:val="002E0F6E"/>
    <w:rsid w:val="002F346F"/>
    <w:rsid w:val="00304B86"/>
    <w:rsid w:val="00306A04"/>
    <w:rsid w:val="003210ED"/>
    <w:rsid w:val="00330F35"/>
    <w:rsid w:val="003346CD"/>
    <w:rsid w:val="00340033"/>
    <w:rsid w:val="003553F1"/>
    <w:rsid w:val="00371DD1"/>
    <w:rsid w:val="00383D49"/>
    <w:rsid w:val="003A5282"/>
    <w:rsid w:val="003E4A19"/>
    <w:rsid w:val="00416EC9"/>
    <w:rsid w:val="00434A97"/>
    <w:rsid w:val="00460947"/>
    <w:rsid w:val="00463BDC"/>
    <w:rsid w:val="00473E2C"/>
    <w:rsid w:val="00497751"/>
    <w:rsid w:val="004A289C"/>
    <w:rsid w:val="004D545C"/>
    <w:rsid w:val="004F2D96"/>
    <w:rsid w:val="005053CE"/>
    <w:rsid w:val="00517145"/>
    <w:rsid w:val="00541E7B"/>
    <w:rsid w:val="00543879"/>
    <w:rsid w:val="00555D36"/>
    <w:rsid w:val="00562824"/>
    <w:rsid w:val="00573DE4"/>
    <w:rsid w:val="005933FA"/>
    <w:rsid w:val="00597FCF"/>
    <w:rsid w:val="005B0C8F"/>
    <w:rsid w:val="005B4D5D"/>
    <w:rsid w:val="005C5EE6"/>
    <w:rsid w:val="005F1795"/>
    <w:rsid w:val="006132D5"/>
    <w:rsid w:val="00624594"/>
    <w:rsid w:val="006308D2"/>
    <w:rsid w:val="00636156"/>
    <w:rsid w:val="00670085"/>
    <w:rsid w:val="006B1B8B"/>
    <w:rsid w:val="006D286C"/>
    <w:rsid w:val="006D2CD2"/>
    <w:rsid w:val="007165F1"/>
    <w:rsid w:val="0072024A"/>
    <w:rsid w:val="00726477"/>
    <w:rsid w:val="00730BC4"/>
    <w:rsid w:val="00730F61"/>
    <w:rsid w:val="00734971"/>
    <w:rsid w:val="00766CDE"/>
    <w:rsid w:val="007739A4"/>
    <w:rsid w:val="00776D05"/>
    <w:rsid w:val="0079196B"/>
    <w:rsid w:val="007A3DBB"/>
    <w:rsid w:val="007C0657"/>
    <w:rsid w:val="007D1707"/>
    <w:rsid w:val="007F1DFF"/>
    <w:rsid w:val="007F4D1E"/>
    <w:rsid w:val="00801EBA"/>
    <w:rsid w:val="00822DCA"/>
    <w:rsid w:val="008360B8"/>
    <w:rsid w:val="00837FF0"/>
    <w:rsid w:val="0084530E"/>
    <w:rsid w:val="0086632E"/>
    <w:rsid w:val="008942A0"/>
    <w:rsid w:val="008A2BA4"/>
    <w:rsid w:val="008A4711"/>
    <w:rsid w:val="008B6D55"/>
    <w:rsid w:val="00900787"/>
    <w:rsid w:val="009076CF"/>
    <w:rsid w:val="00927496"/>
    <w:rsid w:val="009407D4"/>
    <w:rsid w:val="0094406B"/>
    <w:rsid w:val="00954CE2"/>
    <w:rsid w:val="00971415"/>
    <w:rsid w:val="009A7398"/>
    <w:rsid w:val="009B40D8"/>
    <w:rsid w:val="009E5847"/>
    <w:rsid w:val="00A40A51"/>
    <w:rsid w:val="00A45429"/>
    <w:rsid w:val="00A56FE8"/>
    <w:rsid w:val="00A66D2F"/>
    <w:rsid w:val="00A81964"/>
    <w:rsid w:val="00A8427C"/>
    <w:rsid w:val="00A93B0D"/>
    <w:rsid w:val="00AA7A61"/>
    <w:rsid w:val="00AB2146"/>
    <w:rsid w:val="00AD0E1F"/>
    <w:rsid w:val="00AD397C"/>
    <w:rsid w:val="00AE5F7F"/>
    <w:rsid w:val="00AF232A"/>
    <w:rsid w:val="00B16992"/>
    <w:rsid w:val="00B5473A"/>
    <w:rsid w:val="00B54A05"/>
    <w:rsid w:val="00B56602"/>
    <w:rsid w:val="00B601DA"/>
    <w:rsid w:val="00B64037"/>
    <w:rsid w:val="00B75E23"/>
    <w:rsid w:val="00BA0EE7"/>
    <w:rsid w:val="00C378D6"/>
    <w:rsid w:val="00C437CB"/>
    <w:rsid w:val="00C450A9"/>
    <w:rsid w:val="00C466B1"/>
    <w:rsid w:val="00C648D9"/>
    <w:rsid w:val="00C870DC"/>
    <w:rsid w:val="00CD0F76"/>
    <w:rsid w:val="00CE7B1C"/>
    <w:rsid w:val="00CF2FCD"/>
    <w:rsid w:val="00CF6A51"/>
    <w:rsid w:val="00D03A51"/>
    <w:rsid w:val="00D134AF"/>
    <w:rsid w:val="00D135B1"/>
    <w:rsid w:val="00D239EE"/>
    <w:rsid w:val="00D3405E"/>
    <w:rsid w:val="00D35DD0"/>
    <w:rsid w:val="00D46E15"/>
    <w:rsid w:val="00DA020C"/>
    <w:rsid w:val="00DE2FF5"/>
    <w:rsid w:val="00DE3690"/>
    <w:rsid w:val="00DE6316"/>
    <w:rsid w:val="00DE6FC0"/>
    <w:rsid w:val="00DF2ADD"/>
    <w:rsid w:val="00E15960"/>
    <w:rsid w:val="00E27AC1"/>
    <w:rsid w:val="00E304B8"/>
    <w:rsid w:val="00E335BC"/>
    <w:rsid w:val="00E50B15"/>
    <w:rsid w:val="00E55886"/>
    <w:rsid w:val="00E665D7"/>
    <w:rsid w:val="00E81EFF"/>
    <w:rsid w:val="00E82A46"/>
    <w:rsid w:val="00E87A14"/>
    <w:rsid w:val="00E97D9F"/>
    <w:rsid w:val="00EA7BFB"/>
    <w:rsid w:val="00EB447B"/>
    <w:rsid w:val="00EB7D92"/>
    <w:rsid w:val="00EC5668"/>
    <w:rsid w:val="00EC7CA8"/>
    <w:rsid w:val="00ED4728"/>
    <w:rsid w:val="00F012B3"/>
    <w:rsid w:val="00F03E36"/>
    <w:rsid w:val="00F14924"/>
    <w:rsid w:val="00F31FFC"/>
    <w:rsid w:val="00F534D6"/>
    <w:rsid w:val="00F825F1"/>
    <w:rsid w:val="00FB0C5F"/>
    <w:rsid w:val="00FB1F62"/>
    <w:rsid w:val="00FE4B7D"/>
    <w:rsid w:val="00FE4F76"/>
    <w:rsid w:val="00FE5634"/>
    <w:rsid w:val="00FE6BB8"/>
    <w:rsid w:val="7A68A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A896"/>
  <w15:chartTrackingRefBased/>
  <w15:docId w15:val="{A3073A30-8DE5-4E32-A5A0-C7C8E6F4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32E"/>
    <w:rPr>
      <w:color w:val="467886" w:themeColor="hyperlink"/>
      <w:u w:val="single"/>
    </w:rPr>
  </w:style>
  <w:style w:type="character" w:styleId="UnresolvedMention">
    <w:name w:val="Unresolved Mention"/>
    <w:basedOn w:val="DefaultParagraphFont"/>
    <w:uiPriority w:val="99"/>
    <w:semiHidden/>
    <w:unhideWhenUsed/>
    <w:rsid w:val="0086632E"/>
    <w:rPr>
      <w:color w:val="605E5C"/>
      <w:shd w:val="clear" w:color="auto" w:fill="E1DFDD"/>
    </w:rPr>
  </w:style>
  <w:style w:type="character" w:styleId="FollowedHyperlink">
    <w:name w:val="FollowedHyperlink"/>
    <w:basedOn w:val="DefaultParagraphFont"/>
    <w:uiPriority w:val="99"/>
    <w:semiHidden/>
    <w:unhideWhenUsed/>
    <w:rsid w:val="00C870DC"/>
    <w:rPr>
      <w:color w:val="96607D" w:themeColor="followedHyperlink"/>
      <w:u w:val="single"/>
    </w:rPr>
  </w:style>
  <w:style w:type="paragraph" w:customStyle="1" w:styleId="s18">
    <w:name w:val="s18"/>
    <w:basedOn w:val="Normal"/>
    <w:rsid w:val="00497751"/>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9">
    <w:name w:val="s9"/>
    <w:basedOn w:val="DefaultParagraphFont"/>
    <w:rsid w:val="00497751"/>
  </w:style>
  <w:style w:type="character" w:customStyle="1" w:styleId="apple-converted-space">
    <w:name w:val="apple-converted-space"/>
    <w:basedOn w:val="DefaultParagraphFont"/>
    <w:rsid w:val="00497751"/>
  </w:style>
  <w:style w:type="character" w:customStyle="1" w:styleId="s19">
    <w:name w:val="s19"/>
    <w:basedOn w:val="DefaultParagraphFont"/>
    <w:rsid w:val="00497751"/>
  </w:style>
  <w:style w:type="paragraph" w:customStyle="1" w:styleId="s6">
    <w:name w:val="s6"/>
    <w:basedOn w:val="Normal"/>
    <w:rsid w:val="00497751"/>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s8">
    <w:name w:val="s8"/>
    <w:basedOn w:val="DefaultParagraphFont"/>
    <w:rsid w:val="00497751"/>
  </w:style>
  <w:style w:type="character" w:customStyle="1" w:styleId="s22">
    <w:name w:val="s22"/>
    <w:basedOn w:val="DefaultParagraphFont"/>
    <w:rsid w:val="00497751"/>
  </w:style>
  <w:style w:type="character" w:customStyle="1" w:styleId="s23">
    <w:name w:val="s23"/>
    <w:basedOn w:val="DefaultParagraphFont"/>
    <w:rsid w:val="00497751"/>
  </w:style>
  <w:style w:type="character" w:customStyle="1" w:styleId="s24">
    <w:name w:val="s24"/>
    <w:basedOn w:val="DefaultParagraphFont"/>
    <w:rsid w:val="0049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mnevents.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nevents.com" TargetMode="External"/><Relationship Id="rId5" Type="http://schemas.openxmlformats.org/officeDocument/2006/relationships/settings" Target="settings.xml"/><Relationship Id="rId10" Type="http://schemas.openxmlformats.org/officeDocument/2006/relationships/hyperlink" Target="mailto:kerry.graue@ubsarena.com" TargetMode="External"/><Relationship Id="rId4" Type="http://schemas.openxmlformats.org/officeDocument/2006/relationships/styles" Target="styles.xml"/><Relationship Id="rId9" Type="http://schemas.openxmlformats.org/officeDocument/2006/relationships/hyperlink" Target="mailto:jespinoza@cmnev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6F53EE7107F48850C4C509C06886F" ma:contentTypeVersion="5" ma:contentTypeDescription="Create a new document." ma:contentTypeScope="" ma:versionID="de5fa92f85ba22e029bc7affd9323a27">
  <xsd:schema xmlns:xsd="http://www.w3.org/2001/XMLSchema" xmlns:xs="http://www.w3.org/2001/XMLSchema" xmlns:p="http://schemas.microsoft.com/office/2006/metadata/properties" xmlns:ns2="466dc4df-e97d-40e6-9cf1-2b88625e9ae8" xmlns:ns3="008385bf-1ffa-4b66-8bd3-abed685729cc" xmlns:ns4="e21d6aec-7667-459d-ba75-9defdf728cad" xmlns:ns5="92db0d4b-f292-4803-bf11-677c3a4b8ed9" targetNamespace="http://schemas.microsoft.com/office/2006/metadata/properties" ma:root="true" ma:fieldsID="8ae388cf0aa1738b6a0edad52a22cd57" ns2:_="" ns3:_="" ns4:_="" ns5:_="">
    <xsd:import namespace="466dc4df-e97d-40e6-9cf1-2b88625e9ae8"/>
    <xsd:import namespace="008385bf-1ffa-4b66-8bd3-abed685729cc"/>
    <xsd:import namespace="e21d6aec-7667-459d-ba75-9defdf728cad"/>
    <xsd:import namespace="92db0d4b-f292-4803-bf11-677c3a4b8e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dc4df-e97d-40e6-9cf1-2b88625e9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385bf-1ffa-4b66-8bd3-abed685729c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1d6aec-7667-459d-ba75-9defdf728cad"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c42bb9-d5a2-47db-80a2-d13f24d2ed83"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b0d4b-f292-4803-bf11-677c3a4b8e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8706b79-32dc-4355-a5ca-efcbd213854a}" ma:internalName="TaxCatchAll" ma:showField="CatchAllData" ma:web="92db0d4b-f292-4803-bf11-677c3a4b8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1d6aec-7667-459d-ba75-9defdf728cad">
      <Terms xmlns="http://schemas.microsoft.com/office/infopath/2007/PartnerControls"/>
    </lcf76f155ced4ddcb4097134ff3c332f>
    <TaxCatchAll xmlns="92db0d4b-f292-4803-bf11-677c3a4b8e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39DC2E-9123-4420-B8B4-3A785DF4C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dc4df-e97d-40e6-9cf1-2b88625e9ae8"/>
    <ds:schemaRef ds:uri="008385bf-1ffa-4b66-8bd3-abed685729cc"/>
    <ds:schemaRef ds:uri="e21d6aec-7667-459d-ba75-9defdf728cad"/>
    <ds:schemaRef ds:uri="92db0d4b-f292-4803-bf11-677c3a4b8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DF392-12BC-4B35-A894-6715785F81E4}">
  <ds:schemaRefs>
    <ds:schemaRef ds:uri="http://schemas.microsoft.com/office/2006/metadata/properties"/>
    <ds:schemaRef ds:uri="http://schemas.microsoft.com/office/infopath/2007/PartnerControls"/>
    <ds:schemaRef ds:uri="e21d6aec-7667-459d-ba75-9defdf728cad"/>
    <ds:schemaRef ds:uri="92db0d4b-f292-4803-bf11-677c3a4b8ed9"/>
  </ds:schemaRefs>
</ds:datastoreItem>
</file>

<file path=customXml/itemProps3.xml><?xml version="1.0" encoding="utf-8"?>
<ds:datastoreItem xmlns:ds="http://schemas.openxmlformats.org/officeDocument/2006/customXml" ds:itemID="{BF86EFB8-D2AD-4C0B-9D10-E3088927D4A4}">
  <ds:schemaRefs>
    <ds:schemaRef ds:uri="http://schemas.microsoft.com/sharepoint/v3/contenttype/forms"/>
  </ds:schemaRefs>
</ds:datastoreItem>
</file>

<file path=docMetadata/LabelInfo.xml><?xml version="1.0" encoding="utf-8"?>
<clbl:labelList xmlns:clbl="http://schemas.microsoft.com/office/2020/mipLabelMetadata">
  <clbl:label id="{caece813-0c48-4923-8c62-8676bc93605f}" enabled="0" method="" siteId="{caece813-0c48-4923-8c62-8676bc93605f}"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Espinoza</dc:creator>
  <cp:keywords/>
  <dc:description/>
  <cp:lastModifiedBy>Kerry Graue</cp:lastModifiedBy>
  <cp:revision>5</cp:revision>
  <cp:lastPrinted>2026-01-16T17:00:00Z</cp:lastPrinted>
  <dcterms:created xsi:type="dcterms:W3CDTF">2026-01-18T18:40:00Z</dcterms:created>
  <dcterms:modified xsi:type="dcterms:W3CDTF">2026-01-18T18:43:00Z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0x010100B946F53EE7107F48850C4C509C06886F</vt:lpwstr>
  </property>
  <property fmtid="{D5CDD505-2E9C-101B-9397-08002B2CF9AE}" pid="3" name="MediaServiceImageTags">
    <vt:lpwstr/>
  </property>
</Properties>
</file>